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D3" w:rsidRDefault="004D49D3" w:rsidP="004D49D3">
      <w:pPr>
        <w:jc w:val="center"/>
        <w:rPr>
          <w:b/>
          <w:sz w:val="32"/>
          <w:szCs w:val="32"/>
          <w:lang w:val="fr-FR"/>
        </w:rPr>
      </w:pPr>
      <w:r w:rsidRPr="003C5C0D">
        <w:rPr>
          <w:b/>
          <w:sz w:val="32"/>
          <w:szCs w:val="32"/>
          <w:lang w:val="fr-FR"/>
        </w:rPr>
        <w:t>CALENDRIER SPORTIF 2018</w:t>
      </w:r>
    </w:p>
    <w:p w:rsidR="004D49D3" w:rsidRPr="007142EC" w:rsidRDefault="004D49D3" w:rsidP="004D49D3">
      <w:pPr>
        <w:jc w:val="center"/>
        <w:rPr>
          <w:b/>
          <w:sz w:val="24"/>
          <w:szCs w:val="24"/>
          <w:lang w:val="fr-FR"/>
        </w:rPr>
      </w:pPr>
    </w:p>
    <w:p w:rsidR="004D49D3" w:rsidRPr="003C5C0D" w:rsidRDefault="004D49D3" w:rsidP="004D49D3">
      <w:pPr>
        <w:jc w:val="center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PROPOSITION D’ELABORATION</w:t>
      </w:r>
    </w:p>
    <w:p w:rsidR="004D49D3" w:rsidRPr="007142EC" w:rsidRDefault="004D49D3" w:rsidP="004D49D3">
      <w:pPr>
        <w:rPr>
          <w:b/>
          <w:sz w:val="16"/>
          <w:szCs w:val="16"/>
          <w:lang w:val="fr-FR"/>
        </w:rPr>
      </w:pPr>
    </w:p>
    <w:p w:rsidR="004D49D3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3C5C0D">
        <w:rPr>
          <w:sz w:val="28"/>
          <w:szCs w:val="28"/>
          <w:lang w:val="fr-FR"/>
        </w:rPr>
        <w:t xml:space="preserve">Présenter la trame </w:t>
      </w:r>
      <w:r w:rsidRPr="003C5C0D">
        <w:rPr>
          <w:b/>
          <w:sz w:val="28"/>
          <w:szCs w:val="28"/>
          <w:lang w:val="fr-FR"/>
        </w:rPr>
        <w:t>des épreuves de LIGUE</w:t>
      </w:r>
      <w:r w:rsidRPr="003C5C0D">
        <w:rPr>
          <w:sz w:val="28"/>
          <w:szCs w:val="28"/>
          <w:lang w:val="fr-FR"/>
        </w:rPr>
        <w:t xml:space="preserve"> au CDD de mai 2017</w:t>
      </w:r>
    </w:p>
    <w:p w:rsidR="004D49D3" w:rsidRPr="007142EC" w:rsidRDefault="004D49D3" w:rsidP="004D49D3">
      <w:pPr>
        <w:pStyle w:val="Paragraphedeliste"/>
        <w:rPr>
          <w:sz w:val="16"/>
          <w:szCs w:val="16"/>
          <w:lang w:val="fr-FR"/>
        </w:rPr>
      </w:pPr>
    </w:p>
    <w:p w:rsidR="004D49D3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Suite au CDD de mai, </w:t>
      </w:r>
      <w:r w:rsidRPr="003C5C0D">
        <w:rPr>
          <w:b/>
          <w:sz w:val="28"/>
          <w:szCs w:val="28"/>
          <w:lang w:val="fr-FR"/>
        </w:rPr>
        <w:t xml:space="preserve">DIFFUSION </w:t>
      </w:r>
      <w:r>
        <w:rPr>
          <w:sz w:val="28"/>
          <w:szCs w:val="28"/>
          <w:lang w:val="fr-FR"/>
        </w:rPr>
        <w:t>aux clubs et comités</w:t>
      </w:r>
    </w:p>
    <w:p w:rsidR="004D49D3" w:rsidRPr="007142EC" w:rsidRDefault="004D49D3" w:rsidP="004D49D3">
      <w:pPr>
        <w:pStyle w:val="Paragraphedeliste"/>
        <w:rPr>
          <w:sz w:val="16"/>
          <w:szCs w:val="16"/>
          <w:lang w:val="fr-FR"/>
        </w:rPr>
      </w:pPr>
    </w:p>
    <w:p w:rsidR="004D49D3" w:rsidRPr="003C5C0D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3C5C0D">
        <w:rPr>
          <w:b/>
          <w:sz w:val="28"/>
          <w:szCs w:val="28"/>
          <w:lang w:val="fr-FR"/>
        </w:rPr>
        <w:t>RETOURS clubs et comités</w:t>
      </w:r>
      <w:r>
        <w:rPr>
          <w:sz w:val="28"/>
          <w:szCs w:val="28"/>
          <w:lang w:val="fr-FR"/>
        </w:rPr>
        <w:t xml:space="preserve"> : </w:t>
      </w:r>
      <w:r w:rsidRPr="003C5C0D">
        <w:rPr>
          <w:color w:val="FF0000"/>
          <w:sz w:val="28"/>
          <w:szCs w:val="28"/>
          <w:lang w:val="fr-FR"/>
        </w:rPr>
        <w:t>MI-JUIN</w:t>
      </w:r>
    </w:p>
    <w:p w:rsidR="004D49D3" w:rsidRPr="007142EC" w:rsidRDefault="004D49D3" w:rsidP="004D49D3">
      <w:pPr>
        <w:pStyle w:val="Paragraphedeliste"/>
        <w:rPr>
          <w:sz w:val="16"/>
          <w:szCs w:val="16"/>
          <w:lang w:val="fr-FR"/>
        </w:rPr>
      </w:pPr>
    </w:p>
    <w:p w:rsidR="004D49D3" w:rsidRPr="003C5C0D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3C5C0D">
        <w:rPr>
          <w:b/>
          <w:sz w:val="28"/>
          <w:szCs w:val="28"/>
          <w:lang w:val="fr-FR"/>
        </w:rPr>
        <w:t>REUNION DE COORDINATION</w:t>
      </w:r>
      <w:r>
        <w:rPr>
          <w:sz w:val="28"/>
          <w:szCs w:val="28"/>
          <w:lang w:val="fr-FR"/>
        </w:rPr>
        <w:t xml:space="preserve"> : </w:t>
      </w:r>
      <w:r w:rsidRPr="003C5C0D">
        <w:rPr>
          <w:color w:val="FF0000"/>
          <w:sz w:val="28"/>
          <w:szCs w:val="28"/>
          <w:lang w:val="fr-FR"/>
        </w:rPr>
        <w:t>FIN JUIN</w:t>
      </w:r>
    </w:p>
    <w:p w:rsidR="004D49D3" w:rsidRPr="007142EC" w:rsidRDefault="004D49D3" w:rsidP="004D49D3">
      <w:pPr>
        <w:pStyle w:val="Paragraphedeliste"/>
        <w:rPr>
          <w:sz w:val="16"/>
          <w:szCs w:val="16"/>
          <w:lang w:val="fr-FR"/>
        </w:rPr>
      </w:pPr>
    </w:p>
    <w:p w:rsidR="004D49D3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Validation par </w:t>
      </w:r>
      <w:r w:rsidRPr="003C5C0D">
        <w:rPr>
          <w:b/>
          <w:sz w:val="28"/>
          <w:szCs w:val="28"/>
          <w:u w:val="single"/>
          <w:lang w:val="fr-FR"/>
        </w:rPr>
        <w:t>CDD de JUILLET</w:t>
      </w:r>
    </w:p>
    <w:p w:rsidR="004D49D3" w:rsidRDefault="004D49D3" w:rsidP="004D49D3">
      <w:pPr>
        <w:rPr>
          <w:sz w:val="28"/>
          <w:szCs w:val="28"/>
          <w:lang w:val="fr-FR"/>
        </w:rPr>
      </w:pPr>
    </w:p>
    <w:p w:rsidR="004D49D3" w:rsidRDefault="004D49D3" w:rsidP="004D49D3">
      <w:pPr>
        <w:rPr>
          <w:sz w:val="28"/>
          <w:szCs w:val="28"/>
          <w:lang w:val="fr-FR"/>
        </w:rPr>
      </w:pPr>
    </w:p>
    <w:p w:rsidR="004D49D3" w:rsidRPr="00F75B11" w:rsidRDefault="004D49D3" w:rsidP="004D49D3">
      <w:pPr>
        <w:jc w:val="center"/>
        <w:rPr>
          <w:b/>
          <w:sz w:val="28"/>
          <w:szCs w:val="28"/>
          <w:u w:val="single"/>
          <w:lang w:val="fr-FR"/>
        </w:rPr>
      </w:pPr>
      <w:r w:rsidRPr="00F75B11">
        <w:rPr>
          <w:b/>
          <w:sz w:val="28"/>
          <w:szCs w:val="28"/>
          <w:u w:val="single"/>
          <w:lang w:val="fr-FR"/>
        </w:rPr>
        <w:t>REMARQUES ADRESSEES AUX CLUBS</w:t>
      </w:r>
    </w:p>
    <w:p w:rsidR="004D49D3" w:rsidRPr="007142EC" w:rsidRDefault="004D49D3" w:rsidP="004D49D3">
      <w:pPr>
        <w:pStyle w:val="Paragraphedeliste"/>
        <w:rPr>
          <w:sz w:val="16"/>
          <w:szCs w:val="16"/>
          <w:lang w:val="fr-FR"/>
        </w:rPr>
      </w:pPr>
    </w:p>
    <w:p w:rsidR="004D49D3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 club ayant annulé une épreuve lors de la saison 2017</w:t>
      </w:r>
      <w:r w:rsidR="005247EC">
        <w:rPr>
          <w:sz w:val="28"/>
          <w:szCs w:val="28"/>
          <w:lang w:val="fr-FR"/>
        </w:rPr>
        <w:t xml:space="preserve"> sauf cas de force majeure</w:t>
      </w:r>
      <w:r>
        <w:rPr>
          <w:sz w:val="28"/>
          <w:szCs w:val="28"/>
          <w:lang w:val="fr-FR"/>
        </w:rPr>
        <w:t xml:space="preserve">, ne sera plus prioritaire en cas de choix de dates similaires entre 2 </w:t>
      </w:r>
      <w:r w:rsidR="005247EC">
        <w:rPr>
          <w:sz w:val="28"/>
          <w:szCs w:val="28"/>
          <w:lang w:val="fr-FR"/>
        </w:rPr>
        <w:t xml:space="preserve">ou plusieurs </w:t>
      </w:r>
      <w:r>
        <w:rPr>
          <w:sz w:val="28"/>
          <w:szCs w:val="28"/>
          <w:lang w:val="fr-FR"/>
        </w:rPr>
        <w:t>clubs, lor</w:t>
      </w:r>
      <w:r w:rsidR="005247EC">
        <w:rPr>
          <w:sz w:val="28"/>
          <w:szCs w:val="28"/>
          <w:lang w:val="fr-FR"/>
        </w:rPr>
        <w:t>s de la ré</w:t>
      </w:r>
      <w:r w:rsidR="00F75B11">
        <w:rPr>
          <w:sz w:val="28"/>
          <w:szCs w:val="28"/>
          <w:lang w:val="fr-FR"/>
        </w:rPr>
        <w:t>union de coordination de juin</w:t>
      </w:r>
      <w:bookmarkStart w:id="0" w:name="_GoBack"/>
      <w:bookmarkEnd w:id="0"/>
      <w:r w:rsidR="005247EC">
        <w:rPr>
          <w:sz w:val="28"/>
          <w:szCs w:val="28"/>
          <w:lang w:val="fr-FR"/>
        </w:rPr>
        <w:t xml:space="preserve"> 2017.</w:t>
      </w:r>
    </w:p>
    <w:p w:rsidR="004D49D3" w:rsidRPr="00BB766C" w:rsidRDefault="004D49D3" w:rsidP="004D49D3">
      <w:pPr>
        <w:pStyle w:val="Paragraphedeliste"/>
        <w:rPr>
          <w:sz w:val="24"/>
          <w:szCs w:val="24"/>
          <w:lang w:val="fr-FR"/>
        </w:rPr>
      </w:pPr>
    </w:p>
    <w:p w:rsidR="004D49D3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 diffusion de l’affiche d’annonce </w:t>
      </w:r>
      <w:r w:rsidR="005247EC">
        <w:rPr>
          <w:sz w:val="28"/>
          <w:szCs w:val="28"/>
          <w:lang w:val="fr-FR"/>
        </w:rPr>
        <w:t>devra se faire en même temps que l’homologation du tournoi.</w:t>
      </w:r>
    </w:p>
    <w:p w:rsidR="004D49D3" w:rsidRPr="00BB766C" w:rsidRDefault="004D49D3" w:rsidP="004D49D3">
      <w:pPr>
        <w:pStyle w:val="Paragraphedeliste"/>
        <w:rPr>
          <w:sz w:val="24"/>
          <w:szCs w:val="24"/>
          <w:lang w:val="fr-FR"/>
        </w:rPr>
      </w:pPr>
    </w:p>
    <w:p w:rsidR="004D49D3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Mieux répartir les semaines de compétitions sur l</w:t>
      </w:r>
      <w:r w:rsidR="005247EC">
        <w:rPr>
          <w:sz w:val="28"/>
          <w:szCs w:val="28"/>
          <w:lang w:val="fr-FR"/>
        </w:rPr>
        <w:t>’ensemble de la saison sportive, sachant que la saison 2018 se fera sur 11 mois.</w:t>
      </w:r>
    </w:p>
    <w:p w:rsidR="004D49D3" w:rsidRPr="004C153E" w:rsidRDefault="004D49D3" w:rsidP="004D49D3">
      <w:pPr>
        <w:pStyle w:val="Paragraphedeliste"/>
        <w:rPr>
          <w:sz w:val="28"/>
          <w:szCs w:val="28"/>
          <w:lang w:val="fr-FR"/>
        </w:rPr>
      </w:pPr>
    </w:p>
    <w:p w:rsidR="004D49D3" w:rsidRDefault="004D49D3" w:rsidP="004D49D3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Eviter les tournois de jeunes sur les vacances trimestriel</w:t>
      </w:r>
      <w:r w:rsidR="005247EC">
        <w:rPr>
          <w:sz w:val="28"/>
          <w:szCs w:val="28"/>
          <w:lang w:val="fr-FR"/>
        </w:rPr>
        <w:t>les, hormis les championnats, les ITF juniors et les tournois de l’intérieur (toutefois souhaités en priorité sur des longs week-ends).</w:t>
      </w:r>
    </w:p>
    <w:p w:rsidR="004D49D3" w:rsidRPr="00BB766C" w:rsidRDefault="004D49D3" w:rsidP="004D49D3">
      <w:pPr>
        <w:pStyle w:val="Paragraphedeliste"/>
        <w:rPr>
          <w:sz w:val="24"/>
          <w:szCs w:val="24"/>
          <w:lang w:val="fr-FR"/>
        </w:rPr>
      </w:pPr>
    </w:p>
    <w:p w:rsidR="000413EE" w:rsidRPr="005247EC" w:rsidRDefault="004D49D3" w:rsidP="005247EC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Avant la</w:t>
      </w:r>
      <w:r w:rsidR="005247EC">
        <w:rPr>
          <w:sz w:val="28"/>
          <w:szCs w:val="28"/>
          <w:lang w:val="fr-FR"/>
        </w:rPr>
        <w:t xml:space="preserve"> validation par le Comité directeur</w:t>
      </w:r>
      <w:r>
        <w:rPr>
          <w:sz w:val="28"/>
          <w:szCs w:val="28"/>
          <w:lang w:val="fr-FR"/>
        </w:rPr>
        <w:t xml:space="preserve"> LIGUE de juillet</w:t>
      </w:r>
      <w:r w:rsidR="005247EC">
        <w:rPr>
          <w:sz w:val="28"/>
          <w:szCs w:val="28"/>
          <w:lang w:val="fr-FR"/>
        </w:rPr>
        <w:t xml:space="preserve"> 2017, </w:t>
      </w:r>
      <w:r>
        <w:rPr>
          <w:sz w:val="28"/>
          <w:szCs w:val="28"/>
          <w:lang w:val="fr-FR"/>
        </w:rPr>
        <w:t>un</w:t>
      </w:r>
      <w:r w:rsidR="005247EC">
        <w:rPr>
          <w:sz w:val="28"/>
          <w:szCs w:val="28"/>
          <w:lang w:val="fr-FR"/>
        </w:rPr>
        <w:t xml:space="preserve">e charte  </w:t>
      </w:r>
      <w:r>
        <w:rPr>
          <w:sz w:val="28"/>
          <w:szCs w:val="28"/>
          <w:lang w:val="fr-FR"/>
        </w:rPr>
        <w:t>signé</w:t>
      </w:r>
      <w:r w:rsidR="005247EC">
        <w:rPr>
          <w:sz w:val="28"/>
          <w:szCs w:val="28"/>
          <w:lang w:val="fr-FR"/>
        </w:rPr>
        <w:t>e du président du club validera</w:t>
      </w:r>
      <w:r>
        <w:rPr>
          <w:sz w:val="28"/>
          <w:szCs w:val="28"/>
          <w:lang w:val="fr-FR"/>
        </w:rPr>
        <w:t xml:space="preserve"> les dates de tournois </w:t>
      </w:r>
      <w:r w:rsidR="005247EC">
        <w:rPr>
          <w:sz w:val="28"/>
          <w:szCs w:val="28"/>
          <w:lang w:val="fr-FR"/>
        </w:rPr>
        <w:t xml:space="preserve">de son club, </w:t>
      </w:r>
      <w:r>
        <w:rPr>
          <w:sz w:val="28"/>
          <w:szCs w:val="28"/>
          <w:lang w:val="fr-FR"/>
        </w:rPr>
        <w:t>s</w:t>
      </w:r>
      <w:r w:rsidR="005247EC">
        <w:rPr>
          <w:sz w:val="28"/>
          <w:szCs w:val="28"/>
          <w:lang w:val="fr-FR"/>
        </w:rPr>
        <w:t>’engageant à leur mise en place, afin de respecter le calendrier 2018.</w:t>
      </w:r>
    </w:p>
    <w:sectPr w:rsidR="000413EE" w:rsidRPr="0052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B426F"/>
    <w:multiLevelType w:val="hybridMultilevel"/>
    <w:tmpl w:val="D0C8361C"/>
    <w:lvl w:ilvl="0" w:tplc="8632C832">
      <w:start w:val="6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4"/>
    <w:rsid w:val="004D49D3"/>
    <w:rsid w:val="005247EC"/>
    <w:rsid w:val="00537FD4"/>
    <w:rsid w:val="009E3E93"/>
    <w:rsid w:val="00C902F5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191B-9580-4A57-AE5B-4EC138A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4</cp:revision>
  <dcterms:created xsi:type="dcterms:W3CDTF">2017-04-27T17:12:00Z</dcterms:created>
  <dcterms:modified xsi:type="dcterms:W3CDTF">2017-05-11T00:51:00Z</dcterms:modified>
</cp:coreProperties>
</file>